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BFA24C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3055" w:rsidRPr="00E94593">
        <w:rPr>
          <w:rFonts w:ascii="Times New Roman" w:hAnsi="Times New Roman"/>
          <w:sz w:val="28"/>
          <w:szCs w:val="28"/>
        </w:rPr>
        <w:t>Тріщ</w:t>
      </w:r>
      <w:r w:rsidR="00A6526C">
        <w:rPr>
          <w:rFonts w:ascii="Times New Roman" w:hAnsi="Times New Roman"/>
          <w:sz w:val="28"/>
          <w:szCs w:val="28"/>
        </w:rPr>
        <w:t>у Є.</w:t>
      </w:r>
      <w:r w:rsidR="00A13055">
        <w:rPr>
          <w:rFonts w:ascii="Times New Roman" w:hAnsi="Times New Roman"/>
          <w:sz w:val="28"/>
          <w:szCs w:val="28"/>
        </w:rPr>
        <w:t>В</w:t>
      </w:r>
      <w:r w:rsidR="00D70E32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61C1A86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3055" w:rsidRPr="005E74B8">
        <w:rPr>
          <w:rFonts w:ascii="Times New Roman" w:hAnsi="Times New Roman"/>
          <w:sz w:val="28"/>
          <w:szCs w:val="28"/>
          <w:lang w:eastAsia="uk-UA"/>
        </w:rPr>
        <w:t>Тріщ</w:t>
      </w:r>
      <w:r w:rsidR="00A13055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13055">
        <w:rPr>
          <w:rFonts w:ascii="Times New Roman" w:hAnsi="Times New Roman"/>
          <w:sz w:val="28"/>
          <w:szCs w:val="28"/>
          <w:lang w:eastAsia="uk-UA"/>
        </w:rPr>
        <w:t xml:space="preserve"> Євгенія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13055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8832B9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>Тріщ</w:t>
      </w:r>
      <w:r w:rsidR="00E55717">
        <w:rPr>
          <w:rFonts w:ascii="Times New Roman" w:hAnsi="Times New Roman"/>
          <w:sz w:val="28"/>
          <w:szCs w:val="28"/>
          <w:lang w:eastAsia="uk-UA"/>
        </w:rPr>
        <w:t>у Євгенію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13055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13055">
        <w:rPr>
          <w:rFonts w:ascii="Times New Roman" w:hAnsi="Times New Roman"/>
          <w:sz w:val="28"/>
          <w:szCs w:val="28"/>
          <w:lang w:eastAsia="uk-UA"/>
        </w:rPr>
        <w:t>30</w:t>
      </w:r>
      <w:r w:rsidR="00D70E32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70E32">
        <w:rPr>
          <w:rFonts w:ascii="Times New Roman" w:hAnsi="Times New Roman"/>
          <w:sz w:val="28"/>
          <w:szCs w:val="28"/>
          <w:lang w:eastAsia="uk-UA"/>
        </w:rPr>
        <w:t>06</w:t>
      </w:r>
      <w:r w:rsidR="002E69E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D70E32">
        <w:rPr>
          <w:rFonts w:ascii="Times New Roman" w:hAnsi="Times New Roman"/>
          <w:sz w:val="28"/>
          <w:szCs w:val="28"/>
          <w:lang w:eastAsia="uk-UA"/>
        </w:rPr>
        <w:t>2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A13055">
        <w:rPr>
          <w:rFonts w:ascii="Times New Roman" w:hAnsi="Times New Roman"/>
          <w:sz w:val="28"/>
          <w:szCs w:val="28"/>
          <w:lang w:eastAsia="uk-UA"/>
        </w:rPr>
        <w:t>0411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70E3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70E32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</w:p>
    <w:p w14:paraId="048D6B5E" w14:textId="2928189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>Тріщ</w:t>
      </w:r>
      <w:r w:rsidR="00E55717">
        <w:rPr>
          <w:rFonts w:ascii="Times New Roman" w:hAnsi="Times New Roman"/>
          <w:sz w:val="28"/>
          <w:szCs w:val="28"/>
          <w:lang w:eastAsia="uk-UA"/>
        </w:rPr>
        <w:t>у Євгенію</w:t>
      </w:r>
      <w:bookmarkStart w:id="0" w:name="_GoBack"/>
      <w:bookmarkEnd w:id="0"/>
      <w:r w:rsidR="00A13055" w:rsidRPr="005E74B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13055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8806A" w14:textId="77777777" w:rsidR="005224BB" w:rsidRDefault="005224BB">
      <w:r>
        <w:separator/>
      </w:r>
    </w:p>
  </w:endnote>
  <w:endnote w:type="continuationSeparator" w:id="0">
    <w:p w14:paraId="323FC141" w14:textId="77777777" w:rsidR="005224BB" w:rsidRDefault="0052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48E5B" w14:textId="77777777" w:rsidR="005224BB" w:rsidRDefault="005224BB">
      <w:r>
        <w:separator/>
      </w:r>
    </w:p>
  </w:footnote>
  <w:footnote w:type="continuationSeparator" w:id="0">
    <w:p w14:paraId="28BF1AC9" w14:textId="77777777" w:rsidR="005224BB" w:rsidRDefault="00522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13A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24B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64EE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0F6B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055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526C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E3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717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</cp:revision>
  <cp:lastPrinted>2015-03-22T10:05:00Z</cp:lastPrinted>
  <dcterms:created xsi:type="dcterms:W3CDTF">2025-01-08T13:27:00Z</dcterms:created>
  <dcterms:modified xsi:type="dcterms:W3CDTF">2025-01-16T14:36:00Z</dcterms:modified>
</cp:coreProperties>
</file>